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UMOWA NAJMU MIEJSCA PARKINGOWEGO / POSTOJOWEGO</w:t>
      </w:r>
    </w:p>
    <w:p>
      <w:r>
        <w:rPr>
          <w:b w:val="0"/>
          <w:i/>
          <w:color w:val="64748B"/>
          <w:sz w:val="17"/>
        </w:rPr>
        <w:t>Niewiążący wzór · udostępniony przez Stellos AG (audit.stellos.com) · stan: lipiec 2026</w:t>
      </w:r>
    </w:p>
    <w:p>
      <w:r>
        <w:rPr>
          <w:b/>
          <w:sz w:val="26"/>
        </w:rPr>
        <w:t>§ 1. Strony umowy</w:t>
      </w:r>
    </w:p>
    <w:p>
      <w:r>
        <w:rPr>
          <w:b w:val="0"/>
          <w:i w:val="0"/>
        </w:rPr>
        <w:t>Wynajmujący: imię i nazwisko / firma: ______________________________  adres: ______________________________</w:t>
      </w:r>
    </w:p>
    <w:p>
      <w:r>
        <w:rPr>
          <w:b w:val="0"/>
          <w:i w:val="0"/>
        </w:rPr>
        <w:t>Najemca: imię i nazwisko / firma: ______________________________  adres: ______________________________</w:t>
      </w:r>
    </w:p>
    <w:p>
      <w:r>
        <w:rPr>
          <w:b/>
          <w:sz w:val="26"/>
        </w:rPr>
        <w:t>§ 2. Przedmiot najmu</w:t>
      </w:r>
    </w:p>
    <w:p>
      <w:r>
        <w:rPr>
          <w:b w:val="0"/>
          <w:i w:val="0"/>
        </w:rPr>
        <w:t>Wynajmujący oddaje Najemcy w najem miejsce parkingowe/postojowe: nieruchomość/adres: ______________________________ , nr miejsca: ________ , rodzaj (garaż podziemny / naziemne / zadaszone): ______________ , wraz ze środkami dostępu (pilot/karta/klucz, ilość): ______________ .</w:t>
      </w:r>
    </w:p>
    <w:p>
      <w:r>
        <w:rPr>
          <w:b/>
          <w:sz w:val="26"/>
        </w:rPr>
        <w:t>§ 3. Okres najmu</w:t>
      </w:r>
    </w:p>
    <w:p>
      <w:r>
        <w:rPr>
          <w:b w:val="0"/>
          <w:i w:val="0"/>
        </w:rPr>
        <w:t>Najem rozpoczyna się dnia ____________ . Umowa zawarta jest na czas nieoznaczony z możliwością pisemnego wypowiedzenia przez każdą ze stron z zachowaniem ____-miesięcznego okresu wypowiedzenia, ze skutkiem na koniec miesiąca. / Alternatywnie: na czas oznaczony do ____________ .</w:t>
      </w:r>
    </w:p>
    <w:p>
      <w:r>
        <w:rPr>
          <w:b/>
          <w:sz w:val="26"/>
        </w:rPr>
        <w:t>§ 4. Czynsz i płatności</w:t>
      </w:r>
    </w:p>
    <w:p>
      <w:r>
        <w:rPr>
          <w:b w:val="0"/>
          <w:i w:val="0"/>
        </w:rPr>
        <w:t>Miesięczny czynsz najmu wynosi ________ zł (słownie: ______________________________), płatny z góry do ____. dnia każdego miesiąca na rachunek: ______________________________ . Opłaty dodatkowe (np. energia dla ładowarki EV): ______________________________ .</w:t>
      </w:r>
    </w:p>
    <w:p>
      <w:r>
        <w:rPr>
          <w:b/>
          <w:sz w:val="26"/>
        </w:rPr>
        <w:t>§ 5. Sposób korzystania</w:t>
      </w:r>
    </w:p>
    <w:p>
      <w:r>
        <w:rPr>
          <w:b w:val="0"/>
          <w:i w:val="0"/>
        </w:rPr>
        <w:t>Miejsce służy wyłącznie do postoju samochodu osobowego / motocykla (nr rejestracyjny, jeśli przypisany: ____________ ). Zabronione jest składowanie przedmiotów, w szczególności materiałów łatwopalnych, oraz wykonywanie napraw i mycia pojazdu na miejscu postojowym. Najemcę obowiązuje regulamin nieruchomości, stanowiący integralną część umowy.</w:t>
      </w:r>
    </w:p>
    <w:p>
      <w:r>
        <w:rPr>
          <w:b/>
          <w:sz w:val="26"/>
        </w:rPr>
        <w:t>§ 6. Podnajem</w:t>
      </w:r>
    </w:p>
    <w:p>
      <w:r>
        <w:rPr>
          <w:b w:val="0"/>
          <w:i w:val="0"/>
        </w:rPr>
        <w:t>Podnajem lub udostępnienie miejsca osobom trzecim wymaga uprzedniej pisemnej zgody Wynajmującego.</w:t>
      </w:r>
    </w:p>
    <w:p>
      <w:r>
        <w:rPr>
          <w:b/>
          <w:sz w:val="26"/>
        </w:rPr>
        <w:t>§ 7. Odpowiedzialność</w:t>
      </w:r>
    </w:p>
    <w:p>
      <w:r>
        <w:rPr>
          <w:b w:val="0"/>
          <w:i w:val="0"/>
        </w:rPr>
        <w:t>Postój pojazdu odbywa się na ryzyko Najemcy. Wynajmujący nie odpowiada za uszkodzenie, utratę lub kradzież pojazdu ani rzeczy w nim pozostawionych, w zakresie dopuszczalnym przez prawo. Najemca odpowiada za szkody wyrządzone w infrastrukturze parkingu przez niego, jego pojazd lub osoby, którym udostępnił miejsce.</w:t>
      </w:r>
    </w:p>
    <w:p>
      <w:r>
        <w:rPr>
          <w:b/>
          <w:sz w:val="26"/>
        </w:rPr>
        <w:t>§ 8. Środki dostępu i zwrot</w:t>
      </w:r>
    </w:p>
    <w:p>
      <w:r>
        <w:rPr>
          <w:b w:val="0"/>
          <w:i w:val="0"/>
        </w:rPr>
        <w:t>Środki dostępu pozostają własnością Wynajmującego. O ich utracie należy niezwłocznie poinformować Wynajmującego; koszty wydania duplikatu i ewentualnego przeprogramowania ponosi Najemca. Po zakończeniu najmu Najemca zwróci miejsce opróżnione i czyste oraz wyda wszystkie środki dostępu.</w:t>
      </w:r>
    </w:p>
    <w:p>
      <w:r>
        <w:rPr>
          <w:b/>
          <w:sz w:val="26"/>
        </w:rPr>
        <w:t>§ 9. Postanowienia dodatkowe</w:t>
      </w:r>
    </w:p>
    <w:p>
      <w:r>
        <w:rPr>
          <w:b w:val="0"/>
          <w:i w:val="0"/>
        </w:rPr>
        <w:t>________________________________________________________________________</w:t>
      </w:r>
    </w:p>
    <w:p>
      <w:r>
        <w:rPr>
          <w:b w:val="0"/>
          <w:i w:val="0"/>
        </w:rPr>
        <w:t>________________________________________________________________________</w:t>
      </w:r>
    </w:p>
    <w:p>
      <w:r>
        <w:rPr>
          <w:b/>
          <w:sz w:val="26"/>
        </w:rPr>
        <w:t>§ 10. Postanowienia końcowe</w:t>
      </w:r>
    </w:p>
    <w:p>
      <w:r>
        <w:rPr>
          <w:b w:val="0"/>
          <w:i w:val="0"/>
        </w:rPr>
        <w:t>W sprawach nieuregulowanych stosuje się przepisy Kodeksu cywilnego. Zmiany umowy wymagają formy pisemnej pod rygorem nieważności. Umowę sporządzono w dwóch jednobrzmiących egzemplarzach, po jednym dla każdej ze stron.</w:t>
      </w:r>
    </w:p>
    <w:p/>
    <w:p>
      <w:r>
        <w:rPr>
          <w:b w:val="0"/>
          <w:i w:val="0"/>
        </w:rPr>
        <w:t>Miejscowość/data: ____________________          Miejscowość/data: ____________________</w:t>
      </w:r>
    </w:p>
    <w:p>
      <w:r>
        <w:rPr>
          <w:b w:val="0"/>
          <w:i w:val="0"/>
        </w:rPr>
        <w:t>Wynajmujący: ____________________              Najemca: ____________________</w:t>
      </w:r>
    </w:p>
    <w:p/>
    <w:p>
      <w:r>
        <w:rPr>
          <w:b w:val="0"/>
          <w:i/>
          <w:color w:val="64748B"/>
          <w:sz w:val="16"/>
        </w:rPr>
        <w:t>Uwaga: niniejszy dokument jest niewiążącym wzorem poglądowym i nie stanowi porady prawnej. Przed użyciem dostosuj go do swojej sytuacji i obowiązującego prawa (w szczególności przy powiązaniu z umową najmu lokalu) lub skonsultuj z prawnikiem. Stellos AG nie ponosi odpowiedzialności za jego wykorzystanie.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